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0F4E" w14:textId="503BE1F8" w:rsidR="002C140F" w:rsidRPr="005A0659" w:rsidRDefault="00952963" w:rsidP="00A83096">
      <w:pPr>
        <w:jc w:val="center"/>
        <w:rPr>
          <w:rFonts w:ascii="Garamond" w:hAnsi="Garamond" w:cs="Trebuchet MS"/>
          <w:b/>
          <w:bCs/>
          <w:sz w:val="32"/>
          <w:szCs w:val="32"/>
        </w:rPr>
      </w:pPr>
      <w:r w:rsidRPr="005A0659">
        <w:rPr>
          <w:rFonts w:ascii="Garamond" w:hAnsi="Garamond" w:cs="Trebuchet MS"/>
          <w:b/>
          <w:bCs/>
          <w:sz w:val="32"/>
          <w:szCs w:val="32"/>
          <w:u w:val="single"/>
        </w:rPr>
        <w:t>PRAYERS OF THE PEOPLE</w:t>
      </w:r>
      <w:r w:rsidRPr="005A0659">
        <w:rPr>
          <w:rFonts w:ascii="Garamond" w:hAnsi="Garamond" w:cs="Trebuchet MS"/>
          <w:b/>
          <w:bCs/>
          <w:sz w:val="32"/>
          <w:szCs w:val="32"/>
        </w:rPr>
        <w:t xml:space="preserve"> </w:t>
      </w:r>
      <w:r w:rsidR="00F21CD4" w:rsidRPr="005A0659">
        <w:rPr>
          <w:rFonts w:ascii="Garamond" w:hAnsi="Garamond" w:cs="Trebuchet MS"/>
          <w:b/>
          <w:bCs/>
          <w:sz w:val="32"/>
          <w:szCs w:val="32"/>
        </w:rPr>
        <w:t>–</w:t>
      </w:r>
      <w:r w:rsidRPr="005A0659">
        <w:rPr>
          <w:rFonts w:ascii="Garamond" w:hAnsi="Garamond" w:cs="Trebuchet MS"/>
          <w:b/>
          <w:bCs/>
          <w:sz w:val="32"/>
          <w:szCs w:val="32"/>
        </w:rPr>
        <w:t xml:space="preserve"> </w:t>
      </w:r>
      <w:r w:rsidR="00AF6064">
        <w:rPr>
          <w:rFonts w:ascii="Garamond" w:hAnsi="Garamond" w:cs="Trebuchet MS"/>
          <w:b/>
          <w:bCs/>
          <w:sz w:val="32"/>
          <w:szCs w:val="32"/>
        </w:rPr>
        <w:t>F</w:t>
      </w:r>
      <w:r w:rsidR="00837298">
        <w:rPr>
          <w:rFonts w:ascii="Garamond" w:hAnsi="Garamond" w:cs="Trebuchet MS"/>
          <w:b/>
          <w:bCs/>
          <w:sz w:val="32"/>
          <w:szCs w:val="32"/>
        </w:rPr>
        <w:t>IF</w:t>
      </w:r>
      <w:r w:rsidR="00AF6064">
        <w:rPr>
          <w:rFonts w:ascii="Garamond" w:hAnsi="Garamond" w:cs="Trebuchet MS"/>
          <w:b/>
          <w:bCs/>
          <w:sz w:val="32"/>
          <w:szCs w:val="32"/>
        </w:rPr>
        <w:t>TH</w:t>
      </w:r>
      <w:r w:rsidR="00566350">
        <w:rPr>
          <w:rFonts w:ascii="Garamond" w:hAnsi="Garamond" w:cs="Trebuchet MS"/>
          <w:b/>
          <w:bCs/>
          <w:sz w:val="32"/>
          <w:szCs w:val="32"/>
        </w:rPr>
        <w:t xml:space="preserve"> SUNDAY OF </w:t>
      </w:r>
      <w:r w:rsidR="004D54F7">
        <w:rPr>
          <w:rFonts w:ascii="Garamond" w:hAnsi="Garamond" w:cs="Trebuchet MS"/>
          <w:b/>
          <w:bCs/>
          <w:sz w:val="32"/>
          <w:szCs w:val="32"/>
        </w:rPr>
        <w:t>LENT</w:t>
      </w:r>
    </w:p>
    <w:p w14:paraId="1465A510" w14:textId="77777777" w:rsidR="00D72B95" w:rsidRPr="005A0659" w:rsidRDefault="00D72B95" w:rsidP="00D72B95">
      <w:pPr>
        <w:suppressAutoHyphens w:val="0"/>
        <w:rPr>
          <w:rFonts w:ascii="Times New Roman" w:hAnsi="Times New Roman" w:cs="Times New Roman"/>
          <w:sz w:val="28"/>
          <w:szCs w:val="28"/>
          <w:lang w:eastAsia="en-US"/>
        </w:rPr>
      </w:pPr>
    </w:p>
    <w:p w14:paraId="77577176" w14:textId="77777777" w:rsidR="00837298" w:rsidRPr="00837298" w:rsidRDefault="00837298" w:rsidP="00837298">
      <w:pPr>
        <w:rPr>
          <w:rFonts w:ascii="Garamond" w:hAnsi="Garamond" w:cs="Trebuchet MS"/>
          <w:b/>
          <w:bCs/>
          <w:sz w:val="28"/>
          <w:szCs w:val="28"/>
        </w:rPr>
      </w:pPr>
      <w:r w:rsidRPr="00837298">
        <w:rPr>
          <w:rFonts w:ascii="Garamond" w:hAnsi="Garamond" w:cs="Trebuchet MS"/>
          <w:i/>
          <w:iCs/>
          <w:sz w:val="28"/>
          <w:szCs w:val="28"/>
        </w:rPr>
        <w:t>Intercessor</w:t>
      </w:r>
      <w:r w:rsidRPr="00837298">
        <w:rPr>
          <w:rFonts w:ascii="Garamond" w:hAnsi="Garamond" w:cs="Trebuchet MS"/>
          <w:sz w:val="28"/>
          <w:szCs w:val="28"/>
        </w:rPr>
        <w:tab/>
      </w:r>
      <w:r w:rsidRPr="00837298">
        <w:rPr>
          <w:rFonts w:ascii="Garamond" w:hAnsi="Garamond" w:cs="Trebuchet MS"/>
          <w:b/>
          <w:bCs/>
          <w:sz w:val="28"/>
          <w:szCs w:val="28"/>
        </w:rPr>
        <w:t xml:space="preserve"> </w:t>
      </w:r>
      <w:r w:rsidRPr="00837298">
        <w:rPr>
          <w:rFonts w:ascii="Garamond" w:hAnsi="Garamond" w:cs="Trebuchet MS"/>
          <w:sz w:val="28"/>
          <w:szCs w:val="28"/>
        </w:rPr>
        <w:t xml:space="preserve">Come from the four winds, O God, and as we journey to the cross and Easter, breathe new life into our bones and hear our voice, as we pray for the Church and the world, saying, </w:t>
      </w:r>
      <w:r w:rsidRPr="00837298">
        <w:rPr>
          <w:rFonts w:ascii="Garamond" w:hAnsi="Garamond" w:cs="Trebuchet MS"/>
          <w:b/>
          <w:sz w:val="28"/>
          <w:szCs w:val="28"/>
        </w:rPr>
        <w:t>Hear our prayer.</w:t>
      </w:r>
    </w:p>
    <w:p w14:paraId="70A8BE3D" w14:textId="77777777" w:rsidR="00837298" w:rsidRPr="00837298" w:rsidRDefault="00837298" w:rsidP="00837298">
      <w:pPr>
        <w:rPr>
          <w:rFonts w:ascii="Garamond" w:hAnsi="Garamond" w:cs="Trebuchet MS"/>
          <w:b/>
          <w:bCs/>
          <w:sz w:val="28"/>
          <w:szCs w:val="28"/>
        </w:rPr>
      </w:pPr>
    </w:p>
    <w:p w14:paraId="14972C77" w14:textId="77777777" w:rsidR="00837298" w:rsidRPr="00837298" w:rsidRDefault="00837298" w:rsidP="00837298">
      <w:pPr>
        <w:rPr>
          <w:rFonts w:ascii="Garamond" w:hAnsi="Garamond" w:cs="Trebuchet MS"/>
          <w:sz w:val="28"/>
          <w:szCs w:val="28"/>
        </w:rPr>
      </w:pPr>
      <w:r w:rsidRPr="00837298">
        <w:rPr>
          <w:rFonts w:ascii="Garamond" w:hAnsi="Garamond" w:cs="Trebuchet MS"/>
          <w:sz w:val="28"/>
          <w:szCs w:val="28"/>
        </w:rPr>
        <w:t xml:space="preserve">For the Church: especially for Michael our Presiding Bishop and Kevin our bishop, that the life and resurrection of Christ may shine through us and fill us with hope and peace, we pray to you, O God. </w:t>
      </w:r>
      <w:r w:rsidRPr="00837298">
        <w:rPr>
          <w:rFonts w:ascii="Garamond" w:hAnsi="Garamond" w:cs="Trebuchet MS"/>
          <w:b/>
          <w:bCs/>
          <w:i/>
          <w:iCs/>
          <w:sz w:val="28"/>
          <w:szCs w:val="28"/>
        </w:rPr>
        <w:t>Hear our pra</w:t>
      </w:r>
      <w:r w:rsidRPr="00837298">
        <w:rPr>
          <w:rFonts w:ascii="Garamond" w:hAnsi="Garamond" w:cs="Trebuchet MS"/>
          <w:b/>
          <w:bCs/>
          <w:i/>
          <w:sz w:val="28"/>
          <w:szCs w:val="28"/>
        </w:rPr>
        <w:t>yer.</w:t>
      </w:r>
    </w:p>
    <w:p w14:paraId="06917FEA" w14:textId="77777777" w:rsidR="00837298" w:rsidRPr="00837298" w:rsidRDefault="00837298" w:rsidP="00837298">
      <w:pPr>
        <w:rPr>
          <w:rFonts w:ascii="Garamond" w:hAnsi="Garamond" w:cs="Trebuchet MS"/>
          <w:sz w:val="28"/>
          <w:szCs w:val="28"/>
        </w:rPr>
      </w:pPr>
      <w:r w:rsidRPr="00837298">
        <w:rPr>
          <w:rFonts w:ascii="Garamond" w:hAnsi="Garamond" w:cs="Trebuchet MS"/>
          <w:sz w:val="28"/>
          <w:szCs w:val="28"/>
        </w:rPr>
        <w:t xml:space="preserve"> </w:t>
      </w:r>
    </w:p>
    <w:p w14:paraId="16E4EDB5" w14:textId="77777777" w:rsidR="00837298" w:rsidRPr="00837298" w:rsidRDefault="00837298" w:rsidP="00837298">
      <w:pPr>
        <w:rPr>
          <w:rFonts w:ascii="Garamond" w:hAnsi="Garamond" w:cs="Trebuchet MS"/>
          <w:sz w:val="28"/>
          <w:szCs w:val="28"/>
        </w:rPr>
      </w:pPr>
      <w:r w:rsidRPr="00837298">
        <w:rPr>
          <w:rFonts w:ascii="Garamond" w:hAnsi="Garamond" w:cs="Trebuchet MS"/>
          <w:sz w:val="28"/>
          <w:szCs w:val="28"/>
        </w:rPr>
        <w:t xml:space="preserve">For this parish family, that our faith in Christ will transform our fears into hope, selfishness into love, and deaths into new life, we pray to you, O God. </w:t>
      </w:r>
      <w:r w:rsidRPr="00837298">
        <w:rPr>
          <w:rFonts w:ascii="Garamond" w:hAnsi="Garamond" w:cs="Trebuchet MS"/>
          <w:b/>
          <w:bCs/>
          <w:i/>
          <w:iCs/>
          <w:sz w:val="28"/>
          <w:szCs w:val="28"/>
        </w:rPr>
        <w:t>Hear our prayer</w:t>
      </w:r>
      <w:r w:rsidRPr="00837298">
        <w:rPr>
          <w:rFonts w:ascii="Garamond" w:hAnsi="Garamond" w:cs="Trebuchet MS"/>
          <w:b/>
          <w:bCs/>
          <w:i/>
          <w:sz w:val="28"/>
          <w:szCs w:val="28"/>
        </w:rPr>
        <w:t>.</w:t>
      </w:r>
    </w:p>
    <w:p w14:paraId="677FE6FC" w14:textId="77777777" w:rsidR="00837298" w:rsidRPr="00837298" w:rsidRDefault="00837298" w:rsidP="00837298">
      <w:pPr>
        <w:rPr>
          <w:rFonts w:ascii="Garamond" w:hAnsi="Garamond" w:cs="Trebuchet MS"/>
          <w:sz w:val="28"/>
          <w:szCs w:val="28"/>
        </w:rPr>
      </w:pPr>
    </w:p>
    <w:p w14:paraId="30CD2E29" w14:textId="77777777" w:rsidR="00837298" w:rsidRPr="00837298" w:rsidRDefault="00837298" w:rsidP="00837298">
      <w:pPr>
        <w:rPr>
          <w:rFonts w:ascii="Garamond" w:hAnsi="Garamond" w:cs="Trebuchet MS"/>
          <w:b/>
          <w:bCs/>
          <w:sz w:val="28"/>
          <w:szCs w:val="28"/>
        </w:rPr>
      </w:pPr>
      <w:r w:rsidRPr="00837298">
        <w:rPr>
          <w:rFonts w:ascii="Garamond" w:hAnsi="Garamond" w:cs="Trebuchet MS"/>
          <w:sz w:val="28"/>
          <w:szCs w:val="28"/>
        </w:rPr>
        <w:t xml:space="preserve">For all who daily confront the death-dealing forces of our society, that they may bring the light of Christ to those struggling with the darkness of abuse, addictions, </w:t>
      </w:r>
      <w:proofErr w:type="gramStart"/>
      <w:r w:rsidRPr="00837298">
        <w:rPr>
          <w:rFonts w:ascii="Garamond" w:hAnsi="Garamond" w:cs="Trebuchet MS"/>
          <w:sz w:val="28"/>
          <w:szCs w:val="28"/>
        </w:rPr>
        <w:t>violence</w:t>
      </w:r>
      <w:proofErr w:type="gramEnd"/>
      <w:r w:rsidRPr="00837298">
        <w:rPr>
          <w:rFonts w:ascii="Garamond" w:hAnsi="Garamond" w:cs="Trebuchet MS"/>
          <w:sz w:val="28"/>
          <w:szCs w:val="28"/>
        </w:rPr>
        <w:t xml:space="preserve"> or disease, and find healing and hope, we pray to you, O God. </w:t>
      </w:r>
      <w:r w:rsidRPr="00837298">
        <w:rPr>
          <w:rFonts w:ascii="Garamond" w:hAnsi="Garamond" w:cs="Trebuchet MS"/>
          <w:b/>
          <w:bCs/>
          <w:i/>
          <w:iCs/>
          <w:sz w:val="28"/>
          <w:szCs w:val="28"/>
        </w:rPr>
        <w:t>Hear our prayer.</w:t>
      </w:r>
      <w:r w:rsidRPr="00837298">
        <w:rPr>
          <w:rFonts w:ascii="Garamond" w:hAnsi="Garamond" w:cs="Trebuchet MS"/>
          <w:sz w:val="28"/>
          <w:szCs w:val="28"/>
        </w:rPr>
        <w:t xml:space="preserve">  </w:t>
      </w:r>
    </w:p>
    <w:p w14:paraId="4A70A1DA" w14:textId="77777777" w:rsidR="00837298" w:rsidRPr="00837298" w:rsidRDefault="00837298" w:rsidP="00837298">
      <w:pPr>
        <w:rPr>
          <w:rFonts w:ascii="Garamond" w:hAnsi="Garamond" w:cs="Trebuchet MS"/>
          <w:b/>
          <w:bCs/>
          <w:sz w:val="28"/>
          <w:szCs w:val="28"/>
        </w:rPr>
      </w:pPr>
    </w:p>
    <w:p w14:paraId="5DFE028F" w14:textId="77777777" w:rsidR="00837298" w:rsidRPr="00837298" w:rsidRDefault="00837298" w:rsidP="00837298">
      <w:pPr>
        <w:rPr>
          <w:rFonts w:ascii="Garamond" w:hAnsi="Garamond"/>
          <w:sz w:val="28"/>
          <w:szCs w:val="28"/>
        </w:rPr>
      </w:pPr>
      <w:r w:rsidRPr="00837298">
        <w:rPr>
          <w:rFonts w:ascii="Garamond" w:hAnsi="Garamond" w:cs="Trebuchet MS"/>
          <w:sz w:val="28"/>
          <w:szCs w:val="28"/>
        </w:rPr>
        <w:t>For those who live in places of conflict and war, that God will turn hearts from violence, protect them from further harm, and heal the wounds of body, mind, and spirit, we pray to you, O God.</w:t>
      </w:r>
      <w:r w:rsidRPr="00837298">
        <w:rPr>
          <w:rFonts w:ascii="Garamond" w:hAnsi="Garamond" w:cs="Trebuchet MS"/>
          <w:i/>
          <w:sz w:val="28"/>
          <w:szCs w:val="28"/>
        </w:rPr>
        <w:t xml:space="preserve"> </w:t>
      </w:r>
      <w:r w:rsidRPr="00837298">
        <w:rPr>
          <w:rFonts w:ascii="Garamond" w:hAnsi="Garamond" w:cs="Trebuchet MS"/>
          <w:b/>
          <w:bCs/>
          <w:i/>
          <w:sz w:val="28"/>
          <w:szCs w:val="28"/>
        </w:rPr>
        <w:t>Hear our prayer</w:t>
      </w:r>
      <w:r w:rsidRPr="00837298">
        <w:rPr>
          <w:rFonts w:ascii="Garamond" w:hAnsi="Garamond" w:cs="Trebuchet MS"/>
          <w:b/>
          <w:bCs/>
          <w:sz w:val="28"/>
          <w:szCs w:val="28"/>
        </w:rPr>
        <w:t>.</w:t>
      </w:r>
    </w:p>
    <w:p w14:paraId="74B50408" w14:textId="77777777" w:rsidR="00837298" w:rsidRPr="00837298" w:rsidRDefault="00837298" w:rsidP="00837298">
      <w:pPr>
        <w:rPr>
          <w:rFonts w:ascii="Garamond" w:hAnsi="Garamond"/>
          <w:sz w:val="28"/>
          <w:szCs w:val="28"/>
        </w:rPr>
      </w:pPr>
    </w:p>
    <w:p w14:paraId="5F68B02C" w14:textId="77777777" w:rsidR="00837298" w:rsidRPr="00837298" w:rsidRDefault="00837298" w:rsidP="00837298">
      <w:pPr>
        <w:rPr>
          <w:rFonts w:ascii="Garamond" w:hAnsi="Garamond"/>
          <w:sz w:val="28"/>
          <w:szCs w:val="28"/>
        </w:rPr>
      </w:pPr>
      <w:r w:rsidRPr="00837298">
        <w:rPr>
          <w:rFonts w:ascii="Garamond" w:hAnsi="Garamond" w:cs="Trebuchet MS"/>
          <w:sz w:val="28"/>
          <w:szCs w:val="28"/>
        </w:rPr>
        <w:t xml:space="preserve">For ourselves and for all those in need of our prayers........that we may feed on the bread of life and not the bread of anxiety, we pray to you, O God. </w:t>
      </w:r>
      <w:r w:rsidRPr="00837298">
        <w:rPr>
          <w:rFonts w:ascii="Garamond" w:hAnsi="Garamond" w:cs="Trebuchet MS"/>
          <w:b/>
          <w:bCs/>
          <w:i/>
          <w:iCs/>
          <w:sz w:val="28"/>
          <w:szCs w:val="28"/>
        </w:rPr>
        <w:t>Hear our prayer.</w:t>
      </w:r>
    </w:p>
    <w:p w14:paraId="4E3B7F32" w14:textId="77777777" w:rsidR="00837298" w:rsidRPr="00837298" w:rsidRDefault="00837298" w:rsidP="00837298">
      <w:pPr>
        <w:rPr>
          <w:rFonts w:ascii="Garamond" w:hAnsi="Garamond"/>
          <w:sz w:val="28"/>
          <w:szCs w:val="28"/>
        </w:rPr>
      </w:pPr>
    </w:p>
    <w:p w14:paraId="5B8B7AA1" w14:textId="77777777" w:rsidR="00837298" w:rsidRPr="00837298" w:rsidRDefault="00837298" w:rsidP="00837298">
      <w:pPr>
        <w:rPr>
          <w:rFonts w:ascii="Garamond" w:hAnsi="Garamond" w:cs="Trebuchet MS"/>
          <w:b/>
          <w:bCs/>
          <w:sz w:val="28"/>
          <w:szCs w:val="28"/>
        </w:rPr>
      </w:pPr>
      <w:r w:rsidRPr="00837298">
        <w:rPr>
          <w:rFonts w:ascii="Garamond" w:hAnsi="Garamond" w:cs="Trebuchet MS"/>
          <w:sz w:val="28"/>
          <w:szCs w:val="28"/>
        </w:rPr>
        <w:t xml:space="preserve">For those who mourn the death of loved ones, that they may know the compassionate presence of Christ in their lives, we pray to you, O God. </w:t>
      </w:r>
      <w:r w:rsidRPr="00837298">
        <w:rPr>
          <w:rFonts w:ascii="Garamond" w:hAnsi="Garamond" w:cs="Trebuchet MS"/>
          <w:b/>
          <w:i/>
          <w:sz w:val="28"/>
          <w:szCs w:val="28"/>
        </w:rPr>
        <w:t>Hear our prayer.</w:t>
      </w:r>
    </w:p>
    <w:p w14:paraId="10EC47AF" w14:textId="77777777" w:rsidR="00837298" w:rsidRPr="00837298" w:rsidRDefault="00837298" w:rsidP="00837298">
      <w:pPr>
        <w:rPr>
          <w:rFonts w:ascii="Garamond" w:hAnsi="Garamond" w:cs="Trebuchet MS"/>
          <w:b/>
          <w:bCs/>
          <w:sz w:val="28"/>
          <w:szCs w:val="28"/>
        </w:rPr>
      </w:pPr>
    </w:p>
    <w:p w14:paraId="5386CC34" w14:textId="77777777" w:rsidR="00837298" w:rsidRPr="00837298" w:rsidRDefault="00837298" w:rsidP="00837298">
      <w:pPr>
        <w:rPr>
          <w:rFonts w:ascii="Garamond" w:hAnsi="Garamond" w:cs="Trebuchet MS"/>
          <w:b/>
          <w:bCs/>
          <w:sz w:val="28"/>
          <w:szCs w:val="28"/>
        </w:rPr>
      </w:pPr>
      <w:r w:rsidRPr="00837298">
        <w:rPr>
          <w:rFonts w:ascii="Garamond" w:hAnsi="Garamond" w:cs="Trebuchet MS"/>
          <w:sz w:val="28"/>
          <w:szCs w:val="28"/>
        </w:rPr>
        <w:t xml:space="preserve">In the communion of blessed Mary, the God-bearer and all the saints, let us commend ourselves, and one another, to Christ our God. </w:t>
      </w:r>
      <w:r w:rsidRPr="00837298">
        <w:rPr>
          <w:rFonts w:ascii="Garamond" w:hAnsi="Garamond" w:cs="Trebuchet MS"/>
          <w:b/>
          <w:bCs/>
          <w:i/>
          <w:sz w:val="28"/>
          <w:szCs w:val="28"/>
        </w:rPr>
        <w:t>To you, O Lord our God</w:t>
      </w:r>
      <w:r w:rsidRPr="00837298">
        <w:rPr>
          <w:rFonts w:ascii="Garamond" w:hAnsi="Garamond" w:cs="Trebuchet MS"/>
          <w:b/>
          <w:bCs/>
          <w:sz w:val="28"/>
          <w:szCs w:val="28"/>
        </w:rPr>
        <w:t xml:space="preserve">.  </w:t>
      </w:r>
    </w:p>
    <w:p w14:paraId="7554D99A" w14:textId="77777777" w:rsidR="00837298" w:rsidRPr="00837298" w:rsidRDefault="00837298" w:rsidP="00837298">
      <w:pPr>
        <w:pStyle w:val="BodyText"/>
        <w:rPr>
          <w:rFonts w:ascii="Garamond" w:hAnsi="Garamond" w:cs="Trebuchet MS"/>
          <w:b/>
          <w:bCs/>
          <w:color w:val="FF0000"/>
          <w:szCs w:val="28"/>
        </w:rPr>
      </w:pPr>
    </w:p>
    <w:p w14:paraId="532CECAB" w14:textId="77777777" w:rsidR="00837298" w:rsidRPr="00837298" w:rsidRDefault="00837298" w:rsidP="00837298">
      <w:pPr>
        <w:rPr>
          <w:rFonts w:ascii="Garamond" w:hAnsi="Garamond" w:cs="Trebuchet MS"/>
          <w:color w:val="000000"/>
          <w:sz w:val="28"/>
          <w:szCs w:val="28"/>
        </w:rPr>
      </w:pPr>
      <w:r w:rsidRPr="00837298">
        <w:rPr>
          <w:rFonts w:ascii="Garamond" w:hAnsi="Garamond"/>
          <w:i/>
          <w:iCs/>
          <w:color w:val="000000"/>
          <w:sz w:val="28"/>
          <w:szCs w:val="28"/>
        </w:rPr>
        <w:t>Celebrant</w:t>
      </w:r>
      <w:r w:rsidRPr="00837298">
        <w:rPr>
          <w:rFonts w:ascii="Garamond" w:hAnsi="Garamond"/>
          <w:i/>
          <w:iCs/>
          <w:color w:val="000000"/>
          <w:sz w:val="28"/>
          <w:szCs w:val="28"/>
        </w:rPr>
        <w:tab/>
      </w:r>
      <w:r w:rsidRPr="00837298">
        <w:rPr>
          <w:rFonts w:ascii="Garamond" w:hAnsi="Garamond" w:cs="Trebuchet MS"/>
          <w:color w:val="000000"/>
          <w:sz w:val="28"/>
          <w:szCs w:val="28"/>
        </w:rPr>
        <w:t xml:space="preserve">Blessed are you, God of abundant life, who called your Son from the grave. Receive the prayers we offer this day and grant us a share in his work to bring healing, hope and reconciliation to all the earth, through him in whom we live and move and have our being, our Savior Jesus Christ. </w:t>
      </w:r>
      <w:r w:rsidRPr="00837298">
        <w:rPr>
          <w:rFonts w:ascii="Garamond" w:hAnsi="Garamond"/>
          <w:b/>
          <w:bCs/>
          <w:i/>
          <w:iCs/>
          <w:color w:val="000000"/>
          <w:sz w:val="28"/>
          <w:szCs w:val="28"/>
        </w:rPr>
        <w:t>Amen.</w:t>
      </w:r>
    </w:p>
    <w:p w14:paraId="07A7285F" w14:textId="75ABE8C0" w:rsidR="00BE23DC" w:rsidRPr="00A83096" w:rsidRDefault="00BE23DC" w:rsidP="00A83096">
      <w:pPr>
        <w:pStyle w:val="BodyText"/>
        <w:spacing w:after="240"/>
        <w:rPr>
          <w:rFonts w:ascii="Garamond" w:hAnsi="Garamond" w:cs="Trebuchet MS"/>
          <w:b/>
          <w:bCs/>
          <w:szCs w:val="28"/>
        </w:rPr>
      </w:pPr>
    </w:p>
    <w:sectPr w:rsidR="00BE23DC" w:rsidRPr="00A83096">
      <w:pgSz w:w="12240" w:h="15840"/>
      <w:pgMar w:top="1440" w:right="1440" w:bottom="1440"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9BDDF" w14:textId="77777777" w:rsidR="004F5719" w:rsidRDefault="004F5719" w:rsidP="00AC5F65">
      <w:r>
        <w:separator/>
      </w:r>
    </w:p>
  </w:endnote>
  <w:endnote w:type="continuationSeparator" w:id="0">
    <w:p w14:paraId="78AAC9A7" w14:textId="77777777" w:rsidR="004F5719" w:rsidRDefault="004F5719" w:rsidP="00AC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2BEB2" w14:textId="77777777" w:rsidR="004F5719" w:rsidRDefault="004F5719" w:rsidP="00AC5F65">
      <w:r>
        <w:separator/>
      </w:r>
    </w:p>
  </w:footnote>
  <w:footnote w:type="continuationSeparator" w:id="0">
    <w:p w14:paraId="2CA7A438" w14:textId="77777777" w:rsidR="004F5719" w:rsidRDefault="004F5719" w:rsidP="00AC5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6FE5"/>
    <w:rsid w:val="00033248"/>
    <w:rsid w:val="00046FE5"/>
    <w:rsid w:val="00146764"/>
    <w:rsid w:val="001F11B1"/>
    <w:rsid w:val="002154C4"/>
    <w:rsid w:val="002C140F"/>
    <w:rsid w:val="002D4044"/>
    <w:rsid w:val="00390291"/>
    <w:rsid w:val="003B4DAC"/>
    <w:rsid w:val="00420CCD"/>
    <w:rsid w:val="004A4EDF"/>
    <w:rsid w:val="004D54F7"/>
    <w:rsid w:val="004F5719"/>
    <w:rsid w:val="00566350"/>
    <w:rsid w:val="005A0659"/>
    <w:rsid w:val="005D3347"/>
    <w:rsid w:val="00680FCB"/>
    <w:rsid w:val="00745B52"/>
    <w:rsid w:val="007C5323"/>
    <w:rsid w:val="008204F0"/>
    <w:rsid w:val="00837298"/>
    <w:rsid w:val="00841B54"/>
    <w:rsid w:val="00843667"/>
    <w:rsid w:val="00874241"/>
    <w:rsid w:val="008C1AE3"/>
    <w:rsid w:val="008C624A"/>
    <w:rsid w:val="00941D91"/>
    <w:rsid w:val="00952963"/>
    <w:rsid w:val="009963CC"/>
    <w:rsid w:val="00A83096"/>
    <w:rsid w:val="00A963EC"/>
    <w:rsid w:val="00AC5F65"/>
    <w:rsid w:val="00AF6064"/>
    <w:rsid w:val="00B3104B"/>
    <w:rsid w:val="00B46F59"/>
    <w:rsid w:val="00BE23DC"/>
    <w:rsid w:val="00C52D94"/>
    <w:rsid w:val="00C82B89"/>
    <w:rsid w:val="00D72B95"/>
    <w:rsid w:val="00D86796"/>
    <w:rsid w:val="00DD413F"/>
    <w:rsid w:val="00E7451E"/>
    <w:rsid w:val="00E7669E"/>
    <w:rsid w:val="00F2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648BCB"/>
  <w15:chartTrackingRefBased/>
  <w15:docId w15:val="{DBAF1270-6E04-4F45-A548-1AE63EF4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omic Sans MS" w:hAnsi="Comic Sans MS" w:cs="Comic Sans M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Pr>
      <w:sz w:val="28"/>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EnvelopeAddress">
    <w:name w:val="envelope address"/>
    <w:basedOn w:val="Normal"/>
    <w:pPr>
      <w:ind w:left="2880"/>
    </w:pPr>
    <w:rPr>
      <w:i/>
      <w:szCs w:val="20"/>
    </w:rPr>
  </w:style>
  <w:style w:type="paragraph" w:styleId="EnvelopeReturn">
    <w:name w:val="envelope return"/>
    <w:basedOn w:val="Normal"/>
    <w:rPr>
      <w:rFonts w:ascii="Arial" w:hAnsi="Arial" w:cs="Arial"/>
      <w:b/>
      <w:i/>
      <w:color w:val="000000"/>
      <w:sz w:val="22"/>
      <w:szCs w:val="20"/>
    </w:rPr>
  </w:style>
  <w:style w:type="character" w:customStyle="1" w:styleId="BodyTextChar">
    <w:name w:val="Body Text Char"/>
    <w:link w:val="BodyText"/>
    <w:uiPriority w:val="99"/>
    <w:locked/>
    <w:rsid w:val="00E7451E"/>
    <w:rPr>
      <w:rFonts w:ascii="Comic Sans MS" w:hAnsi="Comic Sans MS" w:cs="Comic Sans MS"/>
      <w:sz w:val="28"/>
      <w:szCs w:val="24"/>
      <w:lang w:eastAsia="ar-SA"/>
    </w:rPr>
  </w:style>
  <w:style w:type="paragraph" w:styleId="BodyText2">
    <w:name w:val="Body Text 2"/>
    <w:basedOn w:val="Normal"/>
    <w:link w:val="BodyText2Char"/>
    <w:uiPriority w:val="99"/>
    <w:unhideWhenUsed/>
    <w:rsid w:val="004D54F7"/>
    <w:pPr>
      <w:spacing w:after="120" w:line="480" w:lineRule="auto"/>
    </w:pPr>
  </w:style>
  <w:style w:type="character" w:customStyle="1" w:styleId="BodyText2Char">
    <w:name w:val="Body Text 2 Char"/>
    <w:link w:val="BodyText2"/>
    <w:uiPriority w:val="99"/>
    <w:rsid w:val="004D54F7"/>
    <w:rPr>
      <w:rFonts w:ascii="Comic Sans MS" w:hAnsi="Comic Sans MS" w:cs="Comic Sans MS"/>
      <w:sz w:val="24"/>
      <w:szCs w:val="24"/>
      <w:lang w:eastAsia="ar-SA"/>
    </w:rPr>
  </w:style>
  <w:style w:type="paragraph" w:styleId="Header">
    <w:name w:val="header"/>
    <w:basedOn w:val="Normal"/>
    <w:link w:val="HeaderChar"/>
    <w:uiPriority w:val="99"/>
    <w:unhideWhenUsed/>
    <w:rsid w:val="00AC5F65"/>
    <w:pPr>
      <w:tabs>
        <w:tab w:val="center" w:pos="4680"/>
        <w:tab w:val="right" w:pos="9360"/>
      </w:tabs>
    </w:pPr>
  </w:style>
  <w:style w:type="character" w:customStyle="1" w:styleId="HeaderChar">
    <w:name w:val="Header Char"/>
    <w:link w:val="Header"/>
    <w:uiPriority w:val="99"/>
    <w:rsid w:val="00AC5F65"/>
    <w:rPr>
      <w:rFonts w:ascii="Comic Sans MS" w:hAnsi="Comic Sans MS" w:cs="Comic Sans MS"/>
      <w:sz w:val="24"/>
      <w:szCs w:val="24"/>
      <w:lang w:eastAsia="ar-SA"/>
    </w:rPr>
  </w:style>
  <w:style w:type="paragraph" w:styleId="Footer">
    <w:name w:val="footer"/>
    <w:basedOn w:val="Normal"/>
    <w:link w:val="FooterChar"/>
    <w:uiPriority w:val="99"/>
    <w:unhideWhenUsed/>
    <w:rsid w:val="00AC5F65"/>
    <w:pPr>
      <w:tabs>
        <w:tab w:val="center" w:pos="4680"/>
        <w:tab w:val="right" w:pos="9360"/>
      </w:tabs>
    </w:pPr>
  </w:style>
  <w:style w:type="character" w:customStyle="1" w:styleId="FooterChar">
    <w:name w:val="Footer Char"/>
    <w:link w:val="Footer"/>
    <w:uiPriority w:val="99"/>
    <w:rsid w:val="00AC5F65"/>
    <w:rPr>
      <w:rFonts w:ascii="Comic Sans MS" w:hAnsi="Comic Sans MS" w:cs="Comic Sans M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38840">
      <w:bodyDiv w:val="1"/>
      <w:marLeft w:val="0"/>
      <w:marRight w:val="0"/>
      <w:marTop w:val="0"/>
      <w:marBottom w:val="0"/>
      <w:divBdr>
        <w:top w:val="none" w:sz="0" w:space="0" w:color="auto"/>
        <w:left w:val="none" w:sz="0" w:space="0" w:color="auto"/>
        <w:bottom w:val="none" w:sz="0" w:space="0" w:color="auto"/>
        <w:right w:val="none" w:sz="0" w:space="0" w:color="auto"/>
      </w:divBdr>
    </w:div>
    <w:div w:id="869730064">
      <w:bodyDiv w:val="1"/>
      <w:marLeft w:val="0"/>
      <w:marRight w:val="0"/>
      <w:marTop w:val="0"/>
      <w:marBottom w:val="0"/>
      <w:divBdr>
        <w:top w:val="none" w:sz="0" w:space="0" w:color="auto"/>
        <w:left w:val="none" w:sz="0" w:space="0" w:color="auto"/>
        <w:bottom w:val="none" w:sz="0" w:space="0" w:color="auto"/>
        <w:right w:val="none" w:sz="0" w:space="0" w:color="auto"/>
      </w:divBdr>
    </w:div>
    <w:div w:id="994645737">
      <w:bodyDiv w:val="1"/>
      <w:marLeft w:val="0"/>
      <w:marRight w:val="0"/>
      <w:marTop w:val="0"/>
      <w:marBottom w:val="0"/>
      <w:divBdr>
        <w:top w:val="none" w:sz="0" w:space="0" w:color="auto"/>
        <w:left w:val="none" w:sz="0" w:space="0" w:color="auto"/>
        <w:bottom w:val="none" w:sz="0" w:space="0" w:color="auto"/>
        <w:right w:val="none" w:sz="0" w:space="0" w:color="auto"/>
      </w:divBdr>
    </w:div>
    <w:div w:id="13162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Prayers of the People  (Proper 10-B)</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People  (Proper 10-B)</dc:title>
  <dc:subject/>
  <dc:creator>Clifford B. Carr</dc:creator>
  <cp:keywords/>
  <cp:lastModifiedBy>Church Administrator</cp:lastModifiedBy>
  <cp:revision>3</cp:revision>
  <cp:lastPrinted>2022-12-14T14:21:00Z</cp:lastPrinted>
  <dcterms:created xsi:type="dcterms:W3CDTF">2023-03-22T13:17:00Z</dcterms:created>
  <dcterms:modified xsi:type="dcterms:W3CDTF">2023-03-22T13:18:00Z</dcterms:modified>
</cp:coreProperties>
</file>